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90" w:rsidRDefault="00FB3804" w:rsidP="00FB3804">
      <w:pPr>
        <w:jc w:val="center"/>
      </w:pPr>
      <w:r>
        <w:t>Data Tables</w:t>
      </w:r>
      <w:r w:rsidR="009D0B40">
        <w:t>- 7</w:t>
      </w:r>
      <w:r w:rsidR="009D0B40" w:rsidRPr="009D0B40">
        <w:rPr>
          <w:vertAlign w:val="superscript"/>
        </w:rPr>
        <w:t>th</w:t>
      </w:r>
      <w:r w:rsidR="009D0B40">
        <w:t xml:space="preserve"> Period</w:t>
      </w:r>
    </w:p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FB3804" w:rsidTr="00FB3804">
        <w:trPr>
          <w:trHeight w:val="537"/>
        </w:trPr>
        <w:tc>
          <w:tcPr>
            <w:tcW w:w="2601" w:type="dxa"/>
          </w:tcPr>
          <w:p w:rsidR="00FB3804" w:rsidRDefault="00FB3804">
            <w:r>
              <w:t>Test/Flask</w:t>
            </w:r>
          </w:p>
        </w:tc>
        <w:tc>
          <w:tcPr>
            <w:tcW w:w="2601" w:type="dxa"/>
          </w:tcPr>
          <w:p w:rsidR="00FB3804" w:rsidRDefault="00FB3804">
            <w:r>
              <w:t>Condition</w:t>
            </w:r>
          </w:p>
        </w:tc>
        <w:tc>
          <w:tcPr>
            <w:tcW w:w="3232" w:type="dxa"/>
          </w:tcPr>
          <w:p w:rsidR="00FB3804" w:rsidRDefault="00FB3804">
            <w:r>
              <w:t>Fermentation observed</w:t>
            </w:r>
          </w:p>
        </w:tc>
        <w:tc>
          <w:tcPr>
            <w:tcW w:w="1970" w:type="dxa"/>
          </w:tcPr>
          <w:p w:rsidR="00FB3804" w:rsidRPr="00FB3804" w:rsidRDefault="00FB3804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Pr="00052B21" w:rsidRDefault="00FB3804">
            <w:pPr>
              <w:rPr>
                <w:b/>
              </w:rPr>
            </w:pPr>
            <w:r w:rsidRPr="00052B21">
              <w:rPr>
                <w:b/>
              </w:rPr>
              <w:t>Temperature</w:t>
            </w:r>
          </w:p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A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>
            <w:r>
              <w:t>Sucrose + Ice</w:t>
            </w:r>
          </w:p>
        </w:tc>
        <w:tc>
          <w:tcPr>
            <w:tcW w:w="3232" w:type="dxa"/>
          </w:tcPr>
          <w:p w:rsidR="00FB3804" w:rsidRDefault="008C7AC2">
            <w:r>
              <w:t>2</w:t>
            </w:r>
            <w:r w:rsidR="00FB3804">
              <w:t>5min</w:t>
            </w:r>
          </w:p>
          <w:p w:rsidR="00FB3804" w:rsidRDefault="00A51102">
            <w:r>
              <w:t xml:space="preserve">No Bubbling </w:t>
            </w:r>
            <w:proofErr w:type="gramStart"/>
            <w:r>
              <w:t>observed,</w:t>
            </w:r>
            <w:proofErr w:type="gramEnd"/>
            <w:r>
              <w:t xml:space="preserve"> almost no inflation.</w:t>
            </w:r>
          </w:p>
        </w:tc>
        <w:tc>
          <w:tcPr>
            <w:tcW w:w="1970" w:type="dxa"/>
          </w:tcPr>
          <w:p w:rsidR="00FB3804" w:rsidRDefault="00A51102">
            <w:r>
              <w:t>8.5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A51102">
            <w:r>
              <w:t>A thin layer of foam at the top of the solution.</w:t>
            </w:r>
          </w:p>
        </w:tc>
        <w:tc>
          <w:tcPr>
            <w:tcW w:w="1970" w:type="dxa"/>
          </w:tcPr>
          <w:p w:rsidR="00FB3804" w:rsidRDefault="00A51102">
            <w:r>
              <w:t>9.6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>
            <w:r>
              <w:t>4</w:t>
            </w:r>
            <w:r w:rsidR="00FB3804">
              <w:t>5min.</w:t>
            </w:r>
          </w:p>
          <w:p w:rsidR="00A51102" w:rsidRDefault="00A51102">
            <w:r>
              <w:t>No bubbles.</w:t>
            </w:r>
          </w:p>
        </w:tc>
        <w:tc>
          <w:tcPr>
            <w:tcW w:w="1970" w:type="dxa"/>
          </w:tcPr>
          <w:p w:rsidR="00FB3804" w:rsidRDefault="00A51102">
            <w:r>
              <w:t>9.7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B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>
            <w:r>
              <w:t>Sucrose + Room Temp</w:t>
            </w:r>
          </w:p>
        </w:tc>
        <w:tc>
          <w:tcPr>
            <w:tcW w:w="3232" w:type="dxa"/>
          </w:tcPr>
          <w:p w:rsidR="00FB3804" w:rsidRDefault="008C7AC2" w:rsidP="0005740C">
            <w:r>
              <w:t>2</w:t>
            </w:r>
            <w:r w:rsidR="00FB3804">
              <w:t>5min</w:t>
            </w:r>
          </w:p>
          <w:p w:rsidR="00FB3804" w:rsidRDefault="00A51102" w:rsidP="0005740C">
            <w:r>
              <w:t>Balloon inflating, bubbles filling beaker. Balloon briefly punctured.</w:t>
            </w:r>
          </w:p>
        </w:tc>
        <w:tc>
          <w:tcPr>
            <w:tcW w:w="1970" w:type="dxa"/>
          </w:tcPr>
          <w:p w:rsidR="00FB3804" w:rsidRDefault="00A51102" w:rsidP="0005740C">
            <w:r>
              <w:t>15.6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A51102" w:rsidP="0005740C">
            <w:r>
              <w:t>Beaker full of bubbles.</w:t>
            </w:r>
          </w:p>
        </w:tc>
        <w:tc>
          <w:tcPr>
            <w:tcW w:w="1970" w:type="dxa"/>
          </w:tcPr>
          <w:p w:rsidR="00FB3804" w:rsidRDefault="00A51102" w:rsidP="0005740C">
            <w:r>
              <w:t>18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4</w:t>
            </w:r>
            <w:r w:rsidR="00FB3804">
              <w:t>5min.</w:t>
            </w:r>
          </w:p>
          <w:p w:rsidR="00A51102" w:rsidRDefault="00A51102" w:rsidP="00FB3804">
            <w:r>
              <w:t>Balloon deflating. Bubbles falling.</w:t>
            </w:r>
          </w:p>
        </w:tc>
        <w:tc>
          <w:tcPr>
            <w:tcW w:w="1970" w:type="dxa"/>
          </w:tcPr>
          <w:p w:rsidR="00FB3804" w:rsidRDefault="00A51102" w:rsidP="0005740C">
            <w:r>
              <w:t>17.2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>
            <w:r>
              <w:br/>
            </w:r>
          </w:p>
          <w:p w:rsidR="008C7AC2" w:rsidRDefault="008C7AC2">
            <w:r>
              <w:t>Sucrose + 40°C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A51102" w:rsidP="00F4521C">
            <w:r>
              <w:t>Balloon rapidly inflating.</w:t>
            </w:r>
          </w:p>
        </w:tc>
        <w:tc>
          <w:tcPr>
            <w:tcW w:w="1970" w:type="dxa"/>
          </w:tcPr>
          <w:p w:rsidR="008C7AC2" w:rsidRDefault="00A51102">
            <w:r>
              <w:t>24.8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A51102" w:rsidP="00F4521C">
            <w:r>
              <w:t>Still inflating quickly, larger amount of bubbles.</w:t>
            </w:r>
          </w:p>
        </w:tc>
        <w:tc>
          <w:tcPr>
            <w:tcW w:w="1970" w:type="dxa"/>
          </w:tcPr>
          <w:p w:rsidR="008C7AC2" w:rsidRDefault="00A51102">
            <w:r>
              <w:t>26.6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A51102" w:rsidRDefault="008C7AC2" w:rsidP="00F4521C">
            <w:r>
              <w:t>45min.</w:t>
            </w:r>
          </w:p>
          <w:p w:rsidR="008C7AC2" w:rsidRDefault="00A51102" w:rsidP="00F4521C">
            <w:r>
              <w:t>Bubble level fell.</w:t>
            </w:r>
          </w:p>
        </w:tc>
        <w:tc>
          <w:tcPr>
            <w:tcW w:w="1970" w:type="dxa"/>
          </w:tcPr>
          <w:p w:rsidR="008C7AC2" w:rsidRDefault="00A51102">
            <w:r>
              <w:t>28.3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Sucrose + 80°C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A51102" w:rsidP="00F4521C">
            <w:r>
              <w:t>No Bubbles. Slow inflation.</w:t>
            </w:r>
          </w:p>
        </w:tc>
        <w:tc>
          <w:tcPr>
            <w:tcW w:w="1970" w:type="dxa"/>
          </w:tcPr>
          <w:p w:rsidR="008C7AC2" w:rsidRDefault="00A51102">
            <w:r>
              <w:t>14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D25E91" w:rsidP="00F4521C">
            <w:r>
              <w:t>Bubbles still have not formed.</w:t>
            </w:r>
          </w:p>
        </w:tc>
        <w:tc>
          <w:tcPr>
            <w:tcW w:w="1970" w:type="dxa"/>
          </w:tcPr>
          <w:p w:rsidR="008C7AC2" w:rsidRDefault="00A51102">
            <w:r>
              <w:t>15.5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D25E91" w:rsidRDefault="00D25E91" w:rsidP="00F4521C">
            <w:r>
              <w:t>A small film of foam was created on top of the liquid.</w:t>
            </w:r>
          </w:p>
        </w:tc>
        <w:tc>
          <w:tcPr>
            <w:tcW w:w="1970" w:type="dxa"/>
          </w:tcPr>
          <w:p w:rsidR="008C7AC2" w:rsidRDefault="00A51102">
            <w:r>
              <w:t>16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Pr="00052B21" w:rsidRDefault="008C7AC2">
            <w:pPr>
              <w:rPr>
                <w:b/>
              </w:rPr>
            </w:pPr>
            <w:r w:rsidRPr="00052B21">
              <w:rPr>
                <w:b/>
              </w:rPr>
              <w:t>Water Activity</w:t>
            </w:r>
          </w:p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No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0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0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467848">
            <w:r>
              <w:t>0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+ 5 g Sucrose</w:t>
            </w:r>
          </w:p>
          <w:p w:rsidR="008C7AC2" w:rsidRDefault="008C7AC2"/>
          <w:p w:rsidR="008C7AC2" w:rsidRDefault="008C7AC2"/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21.5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24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467848">
            <w:r>
              <w:t>25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+ 30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19.5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21.5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467848">
            <w:r>
              <w:t>22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40°C + 50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15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>
            <w:r>
              <w:t>16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467848">
            <w:r>
              <w:t>17</w:t>
            </w:r>
          </w:p>
        </w:tc>
      </w:tr>
    </w:tbl>
    <w:p w:rsidR="00FB3804" w:rsidRDefault="00FB3804"/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052B21" w:rsidTr="0005740C">
        <w:trPr>
          <w:trHeight w:val="537"/>
        </w:trPr>
        <w:tc>
          <w:tcPr>
            <w:tcW w:w="2601" w:type="dxa"/>
          </w:tcPr>
          <w:p w:rsidR="00052B21" w:rsidRDefault="00052B21" w:rsidP="0005740C">
            <w:r>
              <w:t>Test/Flask</w:t>
            </w:r>
          </w:p>
        </w:tc>
        <w:tc>
          <w:tcPr>
            <w:tcW w:w="2601" w:type="dxa"/>
          </w:tcPr>
          <w:p w:rsidR="00052B21" w:rsidRDefault="00052B21" w:rsidP="0005740C">
            <w:r>
              <w:t>Condition</w:t>
            </w:r>
          </w:p>
        </w:tc>
        <w:tc>
          <w:tcPr>
            <w:tcW w:w="3232" w:type="dxa"/>
          </w:tcPr>
          <w:p w:rsidR="00052B21" w:rsidRDefault="00052B21" w:rsidP="0005740C">
            <w:r>
              <w:t>Fermentation observed</w:t>
            </w:r>
          </w:p>
        </w:tc>
        <w:tc>
          <w:tcPr>
            <w:tcW w:w="1970" w:type="dxa"/>
          </w:tcPr>
          <w:p w:rsidR="00052B21" w:rsidRPr="00FB3804" w:rsidRDefault="00052B21" w:rsidP="0005740C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pH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A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>
            <w:r>
              <w:t>40°C + pH3</w:t>
            </w:r>
          </w:p>
        </w:tc>
        <w:tc>
          <w:tcPr>
            <w:tcW w:w="3232" w:type="dxa"/>
          </w:tcPr>
          <w:p w:rsidR="00467848" w:rsidRDefault="008C7AC2" w:rsidP="00F4521C">
            <w:r>
              <w:t>25min</w:t>
            </w:r>
            <w:r w:rsidR="00467848">
              <w:t xml:space="preserve"> – killed it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 xml:space="preserve">Not enough to measure 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467848">
              <w:t xml:space="preserve"> 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Not enough to measure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467848" w:rsidP="0005740C">
            <w:r>
              <w:t>Didn’t finish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B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pH5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467848">
              <w:t xml:space="preserve"> – grew 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15cm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</w:t>
            </w:r>
            <w:proofErr w:type="gramStart"/>
            <w:r>
              <w:t>.</w:t>
            </w:r>
            <w:r w:rsidR="00467848">
              <w:t>-</w:t>
            </w:r>
            <w:proofErr w:type="gramEnd"/>
            <w:r w:rsidR="00467848">
              <w:t xml:space="preserve"> grew!! Bubbles!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20 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467848">
              <w:t xml:space="preserve"> – didn’t finish</w:t>
            </w:r>
          </w:p>
        </w:tc>
        <w:tc>
          <w:tcPr>
            <w:tcW w:w="1970" w:type="dxa"/>
          </w:tcPr>
          <w:p w:rsidR="008C7AC2" w:rsidRDefault="00467848" w:rsidP="0005740C">
            <w:r>
              <w:t>Didn’t finish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 w:rsidP="0005740C">
            <w:r>
              <w:br/>
            </w:r>
          </w:p>
          <w:p w:rsidR="008C7AC2" w:rsidRDefault="008C7AC2" w:rsidP="0005740C">
            <w:r>
              <w:t>40°C + pH7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467848">
              <w:t xml:space="preserve"> - grew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14cm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467848">
              <w:t xml:space="preserve">- grew into a balloon 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20cm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467848">
              <w:t xml:space="preserve"> – kept growing</w:t>
            </w:r>
          </w:p>
        </w:tc>
        <w:tc>
          <w:tcPr>
            <w:tcW w:w="1970" w:type="dxa"/>
          </w:tcPr>
          <w:p w:rsidR="008C7AC2" w:rsidRDefault="00467848" w:rsidP="0005740C">
            <w:r>
              <w:t>22.5cm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pH10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467848">
              <w:t>- grew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15.5 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467848">
              <w:t>- yeast went into the balloon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467848" w:rsidP="0005740C">
            <w:r>
              <w:t>21cm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467848">
              <w:t xml:space="preserve"> – started to die down</w:t>
            </w:r>
          </w:p>
        </w:tc>
        <w:tc>
          <w:tcPr>
            <w:tcW w:w="1970" w:type="dxa"/>
          </w:tcPr>
          <w:p w:rsidR="008C7AC2" w:rsidRDefault="00467848" w:rsidP="0005740C">
            <w:r>
              <w:t>21.5cm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Nutrient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2B21">
            <w:r>
              <w:t>40°C +</w:t>
            </w:r>
            <w:r w:rsidR="009D0B40">
              <w:t>5 g</w:t>
            </w:r>
            <w:r>
              <w:t xml:space="preserve"> Fructose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D25E91">
              <w:t xml:space="preserve"> </w:t>
            </w:r>
          </w:p>
          <w:p w:rsidR="008C7AC2" w:rsidRDefault="00D25E91" w:rsidP="00F4521C">
            <w:r>
              <w:t>Bubbles increase significantly.</w:t>
            </w:r>
          </w:p>
        </w:tc>
        <w:tc>
          <w:tcPr>
            <w:tcW w:w="1970" w:type="dxa"/>
          </w:tcPr>
          <w:p w:rsidR="008C7AC2" w:rsidRDefault="00D25E91" w:rsidP="0005740C">
            <w:r>
              <w:t>15cm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D25E91" w:rsidP="00F4521C">
            <w:r>
              <w:t>More bubbles than before.</w:t>
            </w:r>
          </w:p>
        </w:tc>
        <w:tc>
          <w:tcPr>
            <w:tcW w:w="1970" w:type="dxa"/>
          </w:tcPr>
          <w:p w:rsidR="008C7AC2" w:rsidRDefault="00D25E91" w:rsidP="0005740C">
            <w:r>
              <w:t>18cm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D25E91" w:rsidRDefault="00D25E91" w:rsidP="00F4521C">
            <w:r>
              <w:t>Entire flask filled with miniscule bubbles.</w:t>
            </w:r>
          </w:p>
        </w:tc>
        <w:tc>
          <w:tcPr>
            <w:tcW w:w="1970" w:type="dxa"/>
          </w:tcPr>
          <w:p w:rsidR="008C7AC2" w:rsidRDefault="00D25E91" w:rsidP="0005740C">
            <w:r>
              <w:t>20cm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+ 5 g Dextrose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D25E91" w:rsidRDefault="00D25E91" w:rsidP="00F4521C">
            <w:r>
              <w:t>Not many bubbles form.</w:t>
            </w:r>
          </w:p>
        </w:tc>
        <w:tc>
          <w:tcPr>
            <w:tcW w:w="1970" w:type="dxa"/>
          </w:tcPr>
          <w:p w:rsidR="008C7AC2" w:rsidRDefault="00D25E91" w:rsidP="0005740C">
            <w:r>
              <w:t>14cm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D25E91" w:rsidP="00F4521C">
            <w:r>
              <w:t>Almost as many bubbles as the other flasks.</w:t>
            </w:r>
          </w:p>
        </w:tc>
        <w:tc>
          <w:tcPr>
            <w:tcW w:w="1970" w:type="dxa"/>
          </w:tcPr>
          <w:p w:rsidR="008C7AC2" w:rsidRDefault="00D25E91" w:rsidP="0005740C">
            <w:r>
              <w:t>17cm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D25E91" w:rsidRDefault="008C7AC2" w:rsidP="00F4521C">
            <w:r>
              <w:t>45min.</w:t>
            </w:r>
          </w:p>
          <w:p w:rsidR="00D25E91" w:rsidRDefault="00D25E91" w:rsidP="00F4521C">
            <w:r>
              <w:t xml:space="preserve"> Flask fills with bubbles.</w:t>
            </w:r>
          </w:p>
        </w:tc>
        <w:tc>
          <w:tcPr>
            <w:tcW w:w="1970" w:type="dxa"/>
          </w:tcPr>
          <w:p w:rsidR="008C7AC2" w:rsidRDefault="00D25E91" w:rsidP="0005740C">
            <w:r>
              <w:t>19.5cm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9D0B40" w:rsidP="0005740C">
            <w:r>
              <w:t>40°C + 5</w:t>
            </w:r>
            <w:r w:rsidR="008C7AC2">
              <w:t xml:space="preserve">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7485A" w:rsidP="00F4521C">
            <w:r>
              <w:t>Bubbles rise into the balloon</w:t>
            </w:r>
          </w:p>
        </w:tc>
        <w:tc>
          <w:tcPr>
            <w:tcW w:w="1970" w:type="dxa"/>
          </w:tcPr>
          <w:p w:rsidR="008C7AC2" w:rsidRDefault="00C7485A" w:rsidP="0005740C">
            <w:r>
              <w:t>17cm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C7485A" w:rsidP="00F4521C">
            <w:r>
              <w:t xml:space="preserve">There is a gap of air between the </w:t>
            </w:r>
            <w:r>
              <w:lastRenderedPageBreak/>
              <w:t>bubbles and the liquid.</w:t>
            </w:r>
          </w:p>
        </w:tc>
        <w:tc>
          <w:tcPr>
            <w:tcW w:w="1970" w:type="dxa"/>
          </w:tcPr>
          <w:p w:rsidR="008C7AC2" w:rsidRDefault="00C7485A" w:rsidP="0005740C">
            <w:r>
              <w:lastRenderedPageBreak/>
              <w:t>19.5cm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7485A" w:rsidRDefault="00C7485A" w:rsidP="00F4521C">
            <w:r>
              <w:t>The flask is completely filled with tiny bubbles.</w:t>
            </w:r>
          </w:p>
        </w:tc>
        <w:tc>
          <w:tcPr>
            <w:tcW w:w="1970" w:type="dxa"/>
          </w:tcPr>
          <w:p w:rsidR="008C7AC2" w:rsidRDefault="00C7485A" w:rsidP="0005740C">
            <w:r>
              <w:t>21cm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9D0B40" w:rsidP="00052B21">
            <w:r>
              <w:t>40°C + 5</w:t>
            </w:r>
            <w:r w:rsidR="008C7AC2">
              <w:t xml:space="preserve"> </w:t>
            </w:r>
            <w:proofErr w:type="spellStart"/>
            <w:r w:rsidR="008C7AC2">
              <w:t>g.Maltose</w:t>
            </w:r>
            <w:proofErr w:type="spellEnd"/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7485A" w:rsidP="00F4521C">
            <w:r>
              <w:t>Bubbles start to form</w:t>
            </w:r>
          </w:p>
        </w:tc>
        <w:tc>
          <w:tcPr>
            <w:tcW w:w="1970" w:type="dxa"/>
          </w:tcPr>
          <w:p w:rsidR="008C7AC2" w:rsidRDefault="00C7485A" w:rsidP="0005740C">
            <w:r>
              <w:t>15cm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C7485A" w:rsidP="00F4521C">
            <w:r>
              <w:t>Bubbles fill the flask</w:t>
            </w:r>
          </w:p>
        </w:tc>
        <w:tc>
          <w:tcPr>
            <w:tcW w:w="1970" w:type="dxa"/>
          </w:tcPr>
          <w:p w:rsidR="008C7AC2" w:rsidRDefault="00C7485A" w:rsidP="0005740C">
            <w:r>
              <w:t>17.5cm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7485A" w:rsidRDefault="00C7485A" w:rsidP="00F4521C">
            <w:r>
              <w:t>The bubbles have settled; not many are left</w:t>
            </w:r>
          </w:p>
        </w:tc>
        <w:tc>
          <w:tcPr>
            <w:tcW w:w="1970" w:type="dxa"/>
          </w:tcPr>
          <w:p w:rsidR="008C7AC2" w:rsidRDefault="00C7485A" w:rsidP="0005740C">
            <w:r>
              <w:t>19cm</w:t>
            </w:r>
          </w:p>
        </w:tc>
      </w:tr>
    </w:tbl>
    <w:p w:rsidR="00052B21" w:rsidRDefault="00052B21"/>
    <w:sectPr w:rsidR="00052B21" w:rsidSect="00FB38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804"/>
    <w:rsid w:val="00052B21"/>
    <w:rsid w:val="00201183"/>
    <w:rsid w:val="00467848"/>
    <w:rsid w:val="005D575A"/>
    <w:rsid w:val="008C7AC2"/>
    <w:rsid w:val="009416FD"/>
    <w:rsid w:val="009D0B40"/>
    <w:rsid w:val="00A51102"/>
    <w:rsid w:val="00C7485A"/>
    <w:rsid w:val="00C87D43"/>
    <w:rsid w:val="00CC4090"/>
    <w:rsid w:val="00D25E91"/>
    <w:rsid w:val="00FB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4</cp:revision>
  <cp:lastPrinted>2012-01-10T20:51:00Z</cp:lastPrinted>
  <dcterms:created xsi:type="dcterms:W3CDTF">2012-01-18T19:36:00Z</dcterms:created>
  <dcterms:modified xsi:type="dcterms:W3CDTF">2012-01-18T21:12:00Z</dcterms:modified>
</cp:coreProperties>
</file>